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AF" w:rsidRDefault="006871AF" w:rsidP="006871AF">
      <w:pPr>
        <w:spacing w:after="150" w:line="240" w:lineRule="auto"/>
        <w:jc w:val="both"/>
        <w:rPr>
          <w:rFonts w:ascii="Roboto" w:eastAsia="Times New Roman" w:hAnsi="Roboto" w:cs="Arial"/>
          <w:bCs/>
          <w:sz w:val="27"/>
          <w:szCs w:val="27"/>
          <w:lang w:eastAsia="ru-RU"/>
        </w:rPr>
      </w:pPr>
    </w:p>
    <w:p w:rsidR="006871AF" w:rsidRDefault="006871AF" w:rsidP="006871AF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871AF">
        <w:rPr>
          <w:rFonts w:ascii="Times New Roman" w:hAnsi="Times New Roman" w:cs="Times New Roman"/>
          <w:b/>
          <w:color w:val="333333"/>
          <w:sz w:val="28"/>
          <w:szCs w:val="28"/>
        </w:rPr>
        <w:t>Сведения о транспортном средстве в Федеральном реестре инвалидов</w:t>
      </w:r>
    </w:p>
    <w:p w:rsidR="006871AF" w:rsidRDefault="006871AF" w:rsidP="006871AF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6871AF" w:rsidRPr="006871AF" w:rsidRDefault="006871AF" w:rsidP="006871AF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914650" cy="1952625"/>
            <wp:effectExtent l="19050" t="0" r="0" b="0"/>
            <wp:wrapSquare wrapText="bothSides"/>
            <wp:docPr id="1" name="Рисунок 0" descr="машина ин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шина инв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71AF" w:rsidRPr="006871AF" w:rsidRDefault="006871AF" w:rsidP="006871AF">
      <w:pPr>
        <w:spacing w:after="150" w:line="240" w:lineRule="auto"/>
        <w:ind w:firstLine="708"/>
        <w:jc w:val="both"/>
        <w:rPr>
          <w:rFonts w:ascii="Roboto" w:eastAsia="Times New Roman" w:hAnsi="Roboto" w:cs="Arial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bCs/>
          <w:sz w:val="27"/>
          <w:szCs w:val="27"/>
          <w:lang w:eastAsia="ru-RU"/>
        </w:rPr>
        <w:t>1 июля 2020 года в силу вступает Федеральный закон от 18.07.2019 № 184-ФЗ, согласно которому в Федеральном реестре инвалидов будут размещаться сведения о транспортном средстве, управляемом инвалидом или перевозящем инвалида.</w:t>
      </w:r>
    </w:p>
    <w:p w:rsidR="006871AF" w:rsidRPr="006871AF" w:rsidRDefault="006871AF" w:rsidP="006871AF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Внесение сведений в реестр необходимо в целях реализации права на бесплатное использование мест для парковки транспортных средств инвалидов.</w:t>
      </w:r>
    </w:p>
    <w:p w:rsidR="006871AF" w:rsidRPr="006871AF" w:rsidRDefault="006871AF" w:rsidP="006871AF">
      <w:pPr>
        <w:spacing w:after="150" w:line="240" w:lineRule="auto"/>
        <w:ind w:firstLine="708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Право на бесплатное использование мест для парковки транспортных средств имеют инвалиды 1,2,3 группы и дети-инвалиды. На транспортных средствах перевозящих детей-инвалидов и инвалидов должен быть установлен специальный знак «Инвалид», который должен быть получен до 01.07.2020 в федеральном учреждении медико-социальной экспертизы. Информация об этих транспортных средствах должна быть внесена в федеральный регистр инвалидов.</w:t>
      </w:r>
    </w:p>
    <w:p w:rsidR="006871AF" w:rsidRPr="006871AF" w:rsidRDefault="006871AF" w:rsidP="006871AF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Заявление можно подать </w:t>
      </w:r>
      <w:proofErr w:type="gramStart"/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через</w:t>
      </w:r>
      <w:proofErr w:type="gramEnd"/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:</w:t>
      </w:r>
    </w:p>
    <w:p w:rsidR="006871AF" w:rsidRPr="006871AF" w:rsidRDefault="006871AF" w:rsidP="006871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Личный кабинет в федеральной государственной информационной системе «Федеральный реестр инвалидов»;</w:t>
      </w:r>
    </w:p>
    <w:p w:rsidR="006871AF" w:rsidRPr="006871AF" w:rsidRDefault="006871AF" w:rsidP="006871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«Единый портал государственных и муниципальных услуг»;</w:t>
      </w:r>
    </w:p>
    <w:p w:rsidR="006871AF" w:rsidRPr="006871AF" w:rsidRDefault="006871AF" w:rsidP="006871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МФЦ.</w:t>
      </w:r>
    </w:p>
    <w:p w:rsidR="006871AF" w:rsidRPr="006871AF" w:rsidRDefault="006871AF" w:rsidP="006871AF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 реестре инвалидов будут размещены сведения о транспортном средстве:</w:t>
      </w:r>
    </w:p>
    <w:p w:rsidR="006871AF" w:rsidRPr="006871AF" w:rsidRDefault="006871AF" w:rsidP="006871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государственный регистрационный номер транспортного средства;</w:t>
      </w:r>
    </w:p>
    <w:p w:rsidR="006871AF" w:rsidRPr="006871AF" w:rsidRDefault="006871AF" w:rsidP="006871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марка и (или) модель (коммерческое наименование) транспортного средства (если они были присвоены изготовителем транспортного средства);</w:t>
      </w:r>
    </w:p>
    <w:p w:rsidR="006871AF" w:rsidRPr="006871AF" w:rsidRDefault="006871AF" w:rsidP="006871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дата и время размещения (изменения) сведений о транспортном средстве;</w:t>
      </w:r>
    </w:p>
    <w:p w:rsidR="006871AF" w:rsidRPr="006871AF" w:rsidRDefault="006871AF" w:rsidP="006871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дата подачи заявления о размещении сведений о транспортном средстве.</w:t>
      </w:r>
    </w:p>
    <w:p w:rsidR="006871AF" w:rsidRPr="006871AF" w:rsidRDefault="006871AF" w:rsidP="006871AF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Сведения будут размещены в отношении одного транспортного средства на основании поданного заявления инвалида, законного или уполномоченного представителя инвалида (ребенка-инвалида).</w:t>
      </w:r>
    </w:p>
    <w:p w:rsidR="003313E6" w:rsidRDefault="006871AF" w:rsidP="006871AF">
      <w:pPr>
        <w:spacing w:line="240" w:lineRule="auto"/>
        <w:ind w:firstLine="360"/>
        <w:jc w:val="both"/>
      </w:pPr>
      <w:r w:rsidRPr="006871AF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При необходимости изменения сведений о транспортном средстве необходимо будет подать новое заявление. Актуальными будут считаться последние по времени размещения в федеральном реестре инвалидов сведения о транспортном средстве.</w:t>
      </w:r>
    </w:p>
    <w:sectPr w:rsidR="003313E6" w:rsidSect="006871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6732"/>
    <w:multiLevelType w:val="multilevel"/>
    <w:tmpl w:val="B2E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B52EA"/>
    <w:multiLevelType w:val="multilevel"/>
    <w:tmpl w:val="3B6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1AF"/>
    <w:rsid w:val="003313E6"/>
    <w:rsid w:val="004B4E67"/>
    <w:rsid w:val="006871AF"/>
    <w:rsid w:val="00C3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1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6871AF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8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52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2020-06-30T13:12:00Z</dcterms:created>
  <dcterms:modified xsi:type="dcterms:W3CDTF">2020-06-30T13:12:00Z</dcterms:modified>
</cp:coreProperties>
</file>